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916DE6">
        <w:rPr>
          <w:sz w:val="28"/>
          <w:szCs w:val="28"/>
        </w:rPr>
        <w:t>20.03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626608">
        <w:rPr>
          <w:sz w:val="28"/>
          <w:szCs w:val="28"/>
        </w:rPr>
        <w:t>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62660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626608" w:rsidRPr="00BB34F5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626608">
        <w:rPr>
          <w:rFonts w:eastAsia="Calibri"/>
          <w:sz w:val="28"/>
          <w:szCs w:val="28"/>
          <w:lang w:eastAsia="en-US"/>
        </w:rPr>
        <w:t>56:47:0101001:279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BB34F5">
        <w:rPr>
          <w:sz w:val="28"/>
          <w:szCs w:val="28"/>
        </w:rPr>
        <w:t>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spellStart"/>
      <w:r w:rsidR="00626608" w:rsidRPr="00BB34F5">
        <w:rPr>
          <w:sz w:val="28"/>
          <w:szCs w:val="28"/>
        </w:rPr>
        <w:t>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</w:t>
      </w:r>
      <w:proofErr w:type="spellEnd"/>
      <w:r w:rsidR="00626608" w:rsidRPr="00BB34F5">
        <w:rPr>
          <w:sz w:val="28"/>
          <w:szCs w:val="28"/>
        </w:rPr>
        <w:t xml:space="preserve">-Илецк, </w:t>
      </w:r>
      <w:proofErr w:type="spellStart"/>
      <w:r w:rsidR="00626608" w:rsidRPr="00BB34F5">
        <w:rPr>
          <w:sz w:val="28"/>
          <w:szCs w:val="28"/>
        </w:rPr>
        <w:t>ул.</w:t>
      </w:r>
      <w:r w:rsidR="00626608">
        <w:rPr>
          <w:sz w:val="28"/>
          <w:szCs w:val="28"/>
        </w:rPr>
        <w:t>Клиновая</w:t>
      </w:r>
      <w:proofErr w:type="spellEnd"/>
      <w:r w:rsidR="00626608">
        <w:rPr>
          <w:sz w:val="28"/>
          <w:szCs w:val="28"/>
        </w:rPr>
        <w:t>, 6</w:t>
      </w:r>
      <w:r w:rsidR="00626608">
        <w:rPr>
          <w:sz w:val="28"/>
          <w:szCs w:val="28"/>
        </w:rPr>
        <w:t>.</w:t>
      </w:r>
    </w:p>
    <w:p w:rsidR="002E3A4B" w:rsidRDefault="00626608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B34F5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916DE6">
        <w:rPr>
          <w:sz w:val="28"/>
          <w:szCs w:val="28"/>
        </w:rPr>
        <w:t xml:space="preserve"> от  20.03</w:t>
      </w:r>
      <w:r w:rsidR="004976BB"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4976BB"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976BB"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="004976BB" w:rsidRPr="004976BB">
        <w:rPr>
          <w:sz w:val="28"/>
          <w:szCs w:val="28"/>
        </w:rPr>
        <w:t>принято реш</w:t>
      </w:r>
      <w:r w:rsidR="004976BB">
        <w:rPr>
          <w:sz w:val="28"/>
          <w:szCs w:val="28"/>
        </w:rPr>
        <w:t xml:space="preserve">ение: </w:t>
      </w:r>
    </w:p>
    <w:p w:rsidR="00D6210D" w:rsidRPr="00916DE6" w:rsidRDefault="00D6210D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16D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916DE6">
        <w:rPr>
          <w:rFonts w:eastAsia="Calibri"/>
          <w:sz w:val="28"/>
          <w:szCs w:val="28"/>
          <w:lang w:eastAsia="en-US"/>
        </w:rPr>
        <w:t xml:space="preserve"> разрешение</w:t>
      </w:r>
      <w:r w:rsidR="00916DE6" w:rsidRPr="00227C8E">
        <w:rPr>
          <w:rFonts w:eastAsia="Calibri"/>
          <w:sz w:val="28"/>
          <w:szCs w:val="28"/>
          <w:lang w:eastAsia="en-US"/>
        </w:rPr>
        <w:t xml:space="preserve"> 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626608">
        <w:rPr>
          <w:rFonts w:eastAsia="Calibri"/>
          <w:sz w:val="28"/>
          <w:szCs w:val="28"/>
          <w:lang w:eastAsia="en-US"/>
        </w:rPr>
        <w:t>56:47:0101001:279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>по адресу: Оренбургская область, Соль-</w:t>
      </w:r>
      <w:proofErr w:type="spellStart"/>
      <w:r w:rsidR="00626608" w:rsidRPr="00BB34F5">
        <w:rPr>
          <w:sz w:val="28"/>
          <w:szCs w:val="28"/>
        </w:rPr>
        <w:t>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spellStart"/>
      <w:r w:rsidR="00626608" w:rsidRPr="00BB34F5">
        <w:rPr>
          <w:sz w:val="28"/>
          <w:szCs w:val="28"/>
        </w:rPr>
        <w:t>г</w:t>
      </w:r>
      <w:proofErr w:type="gramStart"/>
      <w:r w:rsidR="00626608" w:rsidRPr="00BB34F5">
        <w:rPr>
          <w:sz w:val="28"/>
          <w:szCs w:val="28"/>
        </w:rPr>
        <w:t>.С</w:t>
      </w:r>
      <w:proofErr w:type="gramEnd"/>
      <w:r w:rsidR="00626608" w:rsidRPr="00BB34F5">
        <w:rPr>
          <w:sz w:val="28"/>
          <w:szCs w:val="28"/>
        </w:rPr>
        <w:t>оль</w:t>
      </w:r>
      <w:proofErr w:type="spellEnd"/>
      <w:r w:rsidR="00626608" w:rsidRPr="00BB34F5">
        <w:rPr>
          <w:sz w:val="28"/>
          <w:szCs w:val="28"/>
        </w:rPr>
        <w:t xml:space="preserve">-Илецк, </w:t>
      </w:r>
      <w:proofErr w:type="spellStart"/>
      <w:r w:rsidR="00626608" w:rsidRPr="00BB34F5">
        <w:rPr>
          <w:sz w:val="28"/>
          <w:szCs w:val="28"/>
        </w:rPr>
        <w:t>ул.</w:t>
      </w:r>
      <w:r w:rsidR="00626608">
        <w:rPr>
          <w:sz w:val="28"/>
          <w:szCs w:val="28"/>
        </w:rPr>
        <w:t>Клиновая</w:t>
      </w:r>
      <w:proofErr w:type="spellEnd"/>
      <w:r w:rsidR="00626608">
        <w:rPr>
          <w:sz w:val="28"/>
          <w:szCs w:val="28"/>
        </w:rPr>
        <w:t>, 6</w:t>
      </w:r>
      <w:r w:rsidR="00626608" w:rsidRPr="00BB34F5">
        <w:rPr>
          <w:sz w:val="28"/>
          <w:szCs w:val="28"/>
        </w:rPr>
        <w:t xml:space="preserve"> 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626608">
        <w:rPr>
          <w:sz w:val="28"/>
          <w:szCs w:val="28"/>
        </w:rPr>
        <w:t>Хранение автотранспорта</w:t>
      </w:r>
      <w:r w:rsidR="00F935F6" w:rsidRPr="00323EC0">
        <w:rPr>
          <w:sz w:val="28"/>
          <w:szCs w:val="28"/>
        </w:rPr>
        <w:t xml:space="preserve">» код </w:t>
      </w:r>
      <w:r w:rsidR="00626608">
        <w:rPr>
          <w:sz w:val="28"/>
          <w:szCs w:val="28"/>
        </w:rPr>
        <w:t>2.7.1</w:t>
      </w:r>
      <w:r w:rsidR="00B07E23">
        <w:rPr>
          <w:sz w:val="28"/>
          <w:szCs w:val="28"/>
        </w:rPr>
        <w:t xml:space="preserve"> </w:t>
      </w:r>
      <w:r w:rsidR="00323EC0" w:rsidRPr="00323EC0">
        <w:rPr>
          <w:sz w:val="28"/>
          <w:szCs w:val="28"/>
        </w:rPr>
        <w:t xml:space="preserve"> </w:t>
      </w:r>
      <w:r w:rsidRPr="00323EC0">
        <w:rPr>
          <w:sz w:val="28"/>
          <w:szCs w:val="28"/>
        </w:rPr>
        <w:t>согласно приказу</w:t>
      </w:r>
      <w:r w:rsidR="00A123A6" w:rsidRPr="00323EC0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A123A6">
        <w:rPr>
          <w:sz w:val="28"/>
          <w:szCs w:val="28"/>
        </w:rPr>
        <w:t xml:space="preserve"> </w:t>
      </w:r>
      <w:r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П/0412</w:t>
      </w:r>
      <w:r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2E3A4B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EC0">
        <w:rPr>
          <w:sz w:val="28"/>
          <w:szCs w:val="28"/>
        </w:rPr>
        <w:t>2.</w:t>
      </w:r>
      <w:r w:rsidR="00323EC0" w:rsidRPr="00323EC0">
        <w:rPr>
          <w:sz w:val="24"/>
          <w:szCs w:val="24"/>
        </w:rPr>
        <w:t xml:space="preserve"> </w:t>
      </w:r>
      <w:r w:rsidR="00323EC0" w:rsidRPr="00323EC0">
        <w:rPr>
          <w:sz w:val="28"/>
          <w:szCs w:val="28"/>
        </w:rPr>
        <w:t>Опубликовать заключение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323EC0" w:rsidRPr="00323EC0">
        <w:rPr>
          <w:sz w:val="28"/>
          <w:szCs w:val="28"/>
        </w:rPr>
        <w:t>Илецкий</w:t>
      </w:r>
      <w:proofErr w:type="spellEnd"/>
      <w:r w:rsidR="00323EC0"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916DE6">
      <w:pPr>
        <w:adjustRightInd/>
        <w:spacing w:line="360" w:lineRule="auto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3AA9-9F0A-4DBC-84C6-1AAB38D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результатах публичных слушаний по вопросу выдачи разрешения на условно разреше</vt:lpstr>
      <vt:lpstr>На основании протокола публичных слушаний от  20.03.2023  № 1, было принято реш</vt:lpstr>
      <vt:lpstr>1. Выдать разрешение  на условно разрешенный вид использования земельного уча</vt:lpstr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46</cp:revision>
  <cp:lastPrinted>2023-03-21T06:42:00Z</cp:lastPrinted>
  <dcterms:created xsi:type="dcterms:W3CDTF">2019-08-09T08:24:00Z</dcterms:created>
  <dcterms:modified xsi:type="dcterms:W3CDTF">2023-03-21T06:42:00Z</dcterms:modified>
</cp:coreProperties>
</file>